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1A1B" w14:textId="77777777" w:rsidR="00DD11DA" w:rsidRPr="007C5739" w:rsidRDefault="00DD11DA" w:rsidP="00DD11DA">
      <w:pPr>
        <w:jc w:val="right"/>
        <w:rPr>
          <w:rFonts w:cstheme="minorHAnsi"/>
          <w:b/>
        </w:rPr>
      </w:pPr>
      <w:r w:rsidRPr="007C5739">
        <w:rPr>
          <w:rFonts w:cstheme="minorHAnsi"/>
          <w:b/>
          <w:lang w:val="uk-UA"/>
        </w:rPr>
        <w:t xml:space="preserve">Додаток </w:t>
      </w:r>
      <w:r w:rsidR="002042B9" w:rsidRPr="007C5739">
        <w:rPr>
          <w:rFonts w:cstheme="minorHAnsi"/>
          <w:b/>
        </w:rPr>
        <w:t>4</w:t>
      </w:r>
    </w:p>
    <w:p w14:paraId="7F57782A" w14:textId="77777777" w:rsidR="00422CCA" w:rsidRPr="007C5739" w:rsidRDefault="00774F09" w:rsidP="00774F09">
      <w:pPr>
        <w:jc w:val="center"/>
        <w:rPr>
          <w:rFonts w:cstheme="minorHAnsi"/>
          <w:b/>
          <w:lang w:val="uk-UA"/>
        </w:rPr>
      </w:pPr>
      <w:r w:rsidRPr="007C5739">
        <w:rPr>
          <w:rFonts w:cstheme="minorHAnsi"/>
          <w:b/>
          <w:lang w:val="uk-UA"/>
        </w:rPr>
        <w:t>Список претендентів на участь в тендері</w:t>
      </w:r>
      <w:r w:rsidR="007F03EC" w:rsidRPr="007C5739">
        <w:rPr>
          <w:rFonts w:cstheme="minorHAnsi"/>
          <w:b/>
          <w:lang w:val="uk-UA"/>
        </w:rPr>
        <w:t xml:space="preserve"> </w:t>
      </w:r>
    </w:p>
    <w:p w14:paraId="59A9D4EC" w14:textId="77777777" w:rsidR="00DD11DA" w:rsidRPr="007C5739" w:rsidRDefault="00DD11DA" w:rsidP="00774F09">
      <w:pPr>
        <w:jc w:val="center"/>
        <w:rPr>
          <w:rFonts w:cstheme="minorHAnsi"/>
          <w:b/>
          <w:lang w:val="uk-UA"/>
        </w:rPr>
      </w:pPr>
    </w:p>
    <w:tbl>
      <w:tblPr>
        <w:tblStyle w:val="a3"/>
        <w:tblW w:w="10258" w:type="dxa"/>
        <w:tblLook w:val="04A0" w:firstRow="1" w:lastRow="0" w:firstColumn="1" w:lastColumn="0" w:noHBand="0" w:noVBand="1"/>
      </w:tblPr>
      <w:tblGrid>
        <w:gridCol w:w="540"/>
        <w:gridCol w:w="2462"/>
        <w:gridCol w:w="2011"/>
        <w:gridCol w:w="3357"/>
        <w:gridCol w:w="1888"/>
      </w:tblGrid>
      <w:tr w:rsidR="009B4EDF" w:rsidRPr="009B4EDF" w14:paraId="5C44F528" w14:textId="77777777" w:rsidTr="00CC5CDC">
        <w:tc>
          <w:tcPr>
            <w:tcW w:w="540" w:type="dxa"/>
            <w:vAlign w:val="center"/>
          </w:tcPr>
          <w:p w14:paraId="635A50B4" w14:textId="79A10CA3" w:rsidR="00024E41" w:rsidRPr="009B4EDF" w:rsidRDefault="00C25D35" w:rsidP="00774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 п/</w:t>
            </w:r>
            <w:r w:rsidR="00024E41"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042" w:type="dxa"/>
            <w:vAlign w:val="center"/>
          </w:tcPr>
          <w:p w14:paraId="40E67F76" w14:textId="5DFB1192" w:rsidR="00024E41" w:rsidRPr="009B4EDF" w:rsidRDefault="00024E41" w:rsidP="00C25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Компанія</w:t>
            </w:r>
          </w:p>
        </w:tc>
        <w:tc>
          <w:tcPr>
            <w:tcW w:w="2636" w:type="dxa"/>
            <w:vAlign w:val="center"/>
          </w:tcPr>
          <w:p w14:paraId="65B496A6" w14:textId="5D742B82" w:rsidR="00024E41" w:rsidRPr="009B4EDF" w:rsidRDefault="00024E41" w:rsidP="00774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Контактна особа  </w:t>
            </w:r>
          </w:p>
        </w:tc>
        <w:tc>
          <w:tcPr>
            <w:tcW w:w="2710" w:type="dxa"/>
            <w:vAlign w:val="center"/>
          </w:tcPr>
          <w:p w14:paraId="5C0454C4" w14:textId="36E26BB2" w:rsidR="00024E41" w:rsidRPr="009B4EDF" w:rsidRDefault="00024E41" w:rsidP="004C31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2330" w:type="dxa"/>
            <w:vAlign w:val="center"/>
          </w:tcPr>
          <w:p w14:paraId="2D34C3B6" w14:textId="25726AA6" w:rsidR="00024E41" w:rsidRPr="009B4EDF" w:rsidRDefault="00024E41" w:rsidP="00E95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Адрес, телефон, факс</w:t>
            </w:r>
          </w:p>
        </w:tc>
      </w:tr>
      <w:tr w:rsidR="009B4EDF" w:rsidRPr="009B4EDF" w14:paraId="3F4AC98D" w14:textId="77777777" w:rsidTr="00CC5CDC">
        <w:tc>
          <w:tcPr>
            <w:tcW w:w="540" w:type="dxa"/>
          </w:tcPr>
          <w:p w14:paraId="42FECC2D" w14:textId="0ECA548F" w:rsidR="00024E41" w:rsidRPr="009B4EDF" w:rsidRDefault="00C2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042" w:type="dxa"/>
          </w:tcPr>
          <w:p w14:paraId="46D0AB90" w14:textId="1A54B413" w:rsidR="00024E41" w:rsidRPr="009B4EDF" w:rsidRDefault="004F76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«ПРІНТЕК УКРАЇНА ЕЛ.ЕЛ.СІ.»</w:t>
            </w:r>
          </w:p>
        </w:tc>
        <w:tc>
          <w:tcPr>
            <w:tcW w:w="2636" w:type="dxa"/>
          </w:tcPr>
          <w:p w14:paraId="431347D4" w14:textId="5C797B97" w:rsidR="00024E41" w:rsidRPr="009B4EDF" w:rsidRDefault="00B327A8" w:rsidP="00E95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Андрій</w:t>
            </w:r>
            <w:r w:rsidR="004F762E"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F762E"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Владіміров</w:t>
            </w:r>
          </w:p>
          <w:p w14:paraId="509BFBBA" w14:textId="77777777" w:rsidR="00024E41" w:rsidRPr="009B4EDF" w:rsidRDefault="00024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</w:tcPr>
          <w:p w14:paraId="28C757FA" w14:textId="77777777" w:rsidR="004F762E" w:rsidRPr="009B4EDF" w:rsidRDefault="00362AE5" w:rsidP="004F7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hyperlink r:id="rId5" w:history="1">
              <w:r w:rsidR="004F762E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 w:eastAsia="uk-UA"/>
                </w:rPr>
                <w:t>a.vladimirov@printecgroup.com</w:t>
              </w:r>
            </w:hyperlink>
          </w:p>
          <w:p w14:paraId="3C9AB084" w14:textId="00FDEF06" w:rsidR="00024E41" w:rsidRPr="009B4EDF" w:rsidRDefault="00024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</w:tcPr>
          <w:p w14:paraId="27221003" w14:textId="3FAACD94" w:rsidR="004F762E" w:rsidRPr="009B4EDF" w:rsidRDefault="004F762E" w:rsidP="004F7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+38 044 390 95 17</w:t>
            </w:r>
          </w:p>
          <w:p w14:paraId="60CD070C" w14:textId="763AA923" w:rsidR="004F762E" w:rsidRPr="009B4EDF" w:rsidRDefault="004F762E" w:rsidP="004F76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+38 067 444 71 71 </w:t>
            </w:r>
          </w:p>
          <w:p w14:paraId="64EBA5F6" w14:textId="77777777" w:rsidR="00024E41" w:rsidRPr="009B4EDF" w:rsidRDefault="00024E41" w:rsidP="0083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B4EDF" w:rsidRPr="009B4EDF" w14:paraId="4DBACC16" w14:textId="77777777" w:rsidTr="00CC5CDC">
        <w:tc>
          <w:tcPr>
            <w:tcW w:w="540" w:type="dxa"/>
          </w:tcPr>
          <w:p w14:paraId="54447678" w14:textId="5AA010F4" w:rsidR="00C25D35" w:rsidRPr="009B4EDF" w:rsidRDefault="00C25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042" w:type="dxa"/>
          </w:tcPr>
          <w:p w14:paraId="4AAA7A05" w14:textId="393FD43A" w:rsidR="00024E41" w:rsidRPr="009B4EDF" w:rsidRDefault="004F762E" w:rsidP="0083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ТОВ </w:t>
            </w: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«Сервус Сістемз Інтегрейшн»</w:t>
            </w:r>
          </w:p>
        </w:tc>
        <w:tc>
          <w:tcPr>
            <w:tcW w:w="2636" w:type="dxa"/>
          </w:tcPr>
          <w:p w14:paraId="75C7065C" w14:textId="0783E411" w:rsidR="00024E41" w:rsidRPr="009B4EDF" w:rsidRDefault="009B4EDF" w:rsidP="00E95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B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Альона Ісиленко</w:t>
            </w:r>
          </w:p>
          <w:p w14:paraId="73655879" w14:textId="77777777" w:rsidR="00024E41" w:rsidRPr="009B4EDF" w:rsidRDefault="00024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</w:tcPr>
          <w:p w14:paraId="12AC562F" w14:textId="63075119" w:rsidR="00024E41" w:rsidRDefault="0036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lena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Isilenko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@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ssi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="009B4EDF" w:rsidRPr="009B4ED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ua</w:t>
              </w:r>
            </w:hyperlink>
          </w:p>
          <w:p w14:paraId="2ABF0A45" w14:textId="77777777" w:rsidR="009B4EDF" w:rsidRPr="009B4EDF" w:rsidRDefault="009B4EDF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4833C10" w14:textId="542E6382" w:rsidR="009B4EDF" w:rsidRPr="009B4EDF" w:rsidRDefault="009B4E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</w:tcPr>
          <w:p w14:paraId="59A3E536" w14:textId="46AF4879" w:rsidR="00024E41" w:rsidRPr="009B4EDF" w:rsidRDefault="009B4EDF" w:rsidP="00EE3D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>+38 050 3</w:t>
            </w: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2 </w:t>
            </w: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74</w:t>
            </w: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9B4EDF"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40</w:t>
            </w:r>
          </w:p>
          <w:p w14:paraId="7F9D39AE" w14:textId="77777777" w:rsidR="00024E41" w:rsidRPr="009B4EDF" w:rsidRDefault="00024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62AE5" w:rsidRPr="009B4EDF" w14:paraId="1498C97A" w14:textId="77777777" w:rsidTr="00CC5CDC">
        <w:tc>
          <w:tcPr>
            <w:tcW w:w="540" w:type="dxa"/>
          </w:tcPr>
          <w:p w14:paraId="0C3D7137" w14:textId="3C547258" w:rsidR="00362AE5" w:rsidRPr="009B4EDF" w:rsidRDefault="0036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042" w:type="dxa"/>
          </w:tcPr>
          <w:p w14:paraId="2C2CF697" w14:textId="02F55755" w:rsidR="00362AE5" w:rsidRPr="009B4EDF" w:rsidRDefault="00362AE5" w:rsidP="0083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ТОВ «Інженіко Україна»</w:t>
            </w:r>
          </w:p>
        </w:tc>
        <w:tc>
          <w:tcPr>
            <w:tcW w:w="2636" w:type="dxa"/>
          </w:tcPr>
          <w:p w14:paraId="53FCCDC1" w14:textId="77777777" w:rsidR="00362AE5" w:rsidRPr="009B4EDF" w:rsidRDefault="00362AE5" w:rsidP="00E95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</w:tcPr>
          <w:p w14:paraId="246E4938" w14:textId="77777777" w:rsidR="00362AE5" w:rsidRDefault="00362AE5"/>
        </w:tc>
        <w:tc>
          <w:tcPr>
            <w:tcW w:w="2330" w:type="dxa"/>
          </w:tcPr>
          <w:p w14:paraId="35FBB699" w14:textId="77777777" w:rsidR="00362AE5" w:rsidRPr="009B4EDF" w:rsidRDefault="00362AE5" w:rsidP="00EE3DD5">
            <w:pPr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362AE5" w:rsidRPr="009B4EDF" w14:paraId="4D97318B" w14:textId="77777777" w:rsidTr="00CC5CDC">
        <w:tc>
          <w:tcPr>
            <w:tcW w:w="540" w:type="dxa"/>
          </w:tcPr>
          <w:p w14:paraId="434FA012" w14:textId="0EB37370" w:rsidR="00362AE5" w:rsidRPr="009B4EDF" w:rsidRDefault="00362A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042" w:type="dxa"/>
          </w:tcPr>
          <w:p w14:paraId="60BCAF26" w14:textId="4F2C8DCA" w:rsidR="00362AE5" w:rsidRPr="009B4EDF" w:rsidRDefault="00362AE5" w:rsidP="00836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ПРИВАТНЕ АКЦІОНЕРНЕ ТОВАРИСТВО «БАНКОМЗВ’ЯЗОК»</w:t>
            </w:r>
            <w:bookmarkStart w:id="0" w:name="_GoBack"/>
            <w:bookmarkEnd w:id="0"/>
          </w:p>
        </w:tc>
        <w:tc>
          <w:tcPr>
            <w:tcW w:w="2636" w:type="dxa"/>
          </w:tcPr>
          <w:p w14:paraId="41983220" w14:textId="77777777" w:rsidR="00362AE5" w:rsidRPr="009B4EDF" w:rsidRDefault="00362AE5" w:rsidP="00E95B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0" w:type="dxa"/>
          </w:tcPr>
          <w:p w14:paraId="06C7CFFE" w14:textId="77777777" w:rsidR="00362AE5" w:rsidRDefault="00362AE5"/>
        </w:tc>
        <w:tc>
          <w:tcPr>
            <w:tcW w:w="2330" w:type="dxa"/>
          </w:tcPr>
          <w:p w14:paraId="3A82F8FF" w14:textId="77777777" w:rsidR="00362AE5" w:rsidRPr="009B4EDF" w:rsidRDefault="00362AE5" w:rsidP="00EE3DD5">
            <w:pPr>
              <w:rPr>
                <w:rStyle w:val="w-text-conten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</w:tbl>
    <w:p w14:paraId="46B8A6A5" w14:textId="77777777" w:rsidR="00EE3DD5" w:rsidRPr="007C5739" w:rsidRDefault="00EE3DD5" w:rsidP="007C5739">
      <w:pPr>
        <w:pStyle w:val="a7"/>
        <w:tabs>
          <w:tab w:val="left" w:pos="284"/>
        </w:tabs>
        <w:ind w:left="0"/>
        <w:rPr>
          <w:rFonts w:asciiTheme="minorHAnsi" w:hAnsiTheme="minorHAnsi" w:cs="Calibri"/>
          <w:color w:val="000000"/>
          <w:shd w:val="clear" w:color="auto" w:fill="FFFFFF"/>
        </w:rPr>
      </w:pPr>
    </w:p>
    <w:p w14:paraId="53CD25A0" w14:textId="77777777" w:rsidR="009B4EDF" w:rsidRDefault="009B4EDF" w:rsidP="00EE3DD5">
      <w:pPr>
        <w:suppressAutoHyphens/>
        <w:ind w:left="709"/>
        <w:rPr>
          <w:b/>
          <w:color w:val="000000" w:themeColor="text1"/>
          <w:lang w:val="uk-UA"/>
        </w:rPr>
      </w:pPr>
    </w:p>
    <w:p w14:paraId="4AFCA141" w14:textId="77777777" w:rsidR="009B4EDF" w:rsidRDefault="009B4EDF" w:rsidP="00EE3DD5">
      <w:pPr>
        <w:suppressAutoHyphens/>
        <w:ind w:left="709"/>
        <w:rPr>
          <w:b/>
          <w:color w:val="000000" w:themeColor="text1"/>
          <w:lang w:val="uk-UA"/>
        </w:rPr>
      </w:pPr>
    </w:p>
    <w:p w14:paraId="40F1B2E5" w14:textId="002949B0" w:rsidR="00EE3DD5" w:rsidRPr="00E95B7E" w:rsidRDefault="00EE3DD5" w:rsidP="00EE3DD5">
      <w:pPr>
        <w:suppressAutoHyphens/>
        <w:ind w:left="709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Директор Департаменту </w:t>
      </w:r>
      <w:r w:rsidR="00B327A8">
        <w:rPr>
          <w:b/>
          <w:color w:val="000000" w:themeColor="text1"/>
          <w:lang w:val="uk-UA"/>
        </w:rPr>
        <w:t>електронної комерції</w:t>
      </w:r>
      <w:r>
        <w:rPr>
          <w:b/>
          <w:color w:val="000000" w:themeColor="text1"/>
          <w:lang w:val="uk-UA"/>
        </w:rPr>
        <w:t xml:space="preserve">                                                       </w:t>
      </w:r>
      <w:r w:rsidR="00B327A8">
        <w:rPr>
          <w:b/>
          <w:color w:val="000000" w:themeColor="text1"/>
          <w:lang w:val="uk-UA"/>
        </w:rPr>
        <w:t>Калинчук</w:t>
      </w:r>
      <w:r w:rsidR="00E95B7E">
        <w:rPr>
          <w:b/>
          <w:color w:val="000000" w:themeColor="text1"/>
          <w:lang w:val="uk-UA"/>
        </w:rPr>
        <w:t xml:space="preserve"> </w:t>
      </w:r>
      <w:r w:rsidR="00B327A8">
        <w:rPr>
          <w:b/>
          <w:color w:val="000000" w:themeColor="text1"/>
          <w:lang w:val="uk-UA"/>
        </w:rPr>
        <w:t>І</w:t>
      </w:r>
      <w:r w:rsidR="00E95B7E">
        <w:rPr>
          <w:b/>
          <w:color w:val="000000" w:themeColor="text1"/>
          <w:lang w:val="uk-UA"/>
        </w:rPr>
        <w:t>.</w:t>
      </w:r>
      <w:r w:rsidR="00B327A8">
        <w:rPr>
          <w:b/>
          <w:color w:val="000000" w:themeColor="text1"/>
          <w:lang w:val="uk-UA"/>
        </w:rPr>
        <w:t>П</w:t>
      </w:r>
      <w:r w:rsidR="00E95B7E">
        <w:rPr>
          <w:b/>
          <w:color w:val="000000" w:themeColor="text1"/>
          <w:lang w:val="uk-UA"/>
        </w:rPr>
        <w:t>.</w:t>
      </w:r>
    </w:p>
    <w:p w14:paraId="1368D5A2" w14:textId="77777777" w:rsidR="00774F09" w:rsidRPr="002E4501" w:rsidRDefault="00774F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74F09" w:rsidRPr="002E4501" w:rsidSect="00774F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415A3"/>
    <w:multiLevelType w:val="hybridMultilevel"/>
    <w:tmpl w:val="779AB3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C4"/>
    <w:rsid w:val="00024E41"/>
    <w:rsid w:val="002042B9"/>
    <w:rsid w:val="002E4501"/>
    <w:rsid w:val="0030084E"/>
    <w:rsid w:val="00362AE5"/>
    <w:rsid w:val="003639E9"/>
    <w:rsid w:val="00422CCA"/>
    <w:rsid w:val="004650C1"/>
    <w:rsid w:val="004B0069"/>
    <w:rsid w:val="004B44FC"/>
    <w:rsid w:val="004C310D"/>
    <w:rsid w:val="004F762E"/>
    <w:rsid w:val="005E655E"/>
    <w:rsid w:val="00774F09"/>
    <w:rsid w:val="007C5739"/>
    <w:rsid w:val="007F03EC"/>
    <w:rsid w:val="007F54E8"/>
    <w:rsid w:val="00836A31"/>
    <w:rsid w:val="009B0F89"/>
    <w:rsid w:val="009B4EDF"/>
    <w:rsid w:val="00A41E94"/>
    <w:rsid w:val="00AB2DC5"/>
    <w:rsid w:val="00B327A8"/>
    <w:rsid w:val="00B874AF"/>
    <w:rsid w:val="00C25D35"/>
    <w:rsid w:val="00C36CF9"/>
    <w:rsid w:val="00CB024C"/>
    <w:rsid w:val="00CC5CDC"/>
    <w:rsid w:val="00CF75C0"/>
    <w:rsid w:val="00D830B8"/>
    <w:rsid w:val="00DD11DA"/>
    <w:rsid w:val="00E765C4"/>
    <w:rsid w:val="00E95B7E"/>
    <w:rsid w:val="00EB1746"/>
    <w:rsid w:val="00EE3DD5"/>
    <w:rsid w:val="00EF6C1A"/>
    <w:rsid w:val="00F4671C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AEA5"/>
  <w15:docId w15:val="{A96E4ECB-8876-4BB3-93B8-005B489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F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A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E3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-text-content">
    <w:name w:val="w-text-content"/>
    <w:basedOn w:val="a0"/>
    <w:rsid w:val="00D830B8"/>
  </w:style>
  <w:style w:type="character" w:customStyle="1" w:styleId="1">
    <w:name w:val="Неразрешенное упоминание1"/>
    <w:basedOn w:val="a0"/>
    <w:uiPriority w:val="99"/>
    <w:semiHidden/>
    <w:unhideWhenUsed/>
    <w:rsid w:val="007C5739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9B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Isilenko@ssi.com.ua" TargetMode="External"/><Relationship Id="rId5" Type="http://schemas.openxmlformats.org/officeDocument/2006/relationships/hyperlink" Target="mailto:a.vladimirov@printec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Васильченко Артем Володимирович</cp:lastModifiedBy>
  <cp:revision>3</cp:revision>
  <dcterms:created xsi:type="dcterms:W3CDTF">2022-10-13T10:28:00Z</dcterms:created>
  <dcterms:modified xsi:type="dcterms:W3CDTF">2022-10-13T13:18:00Z</dcterms:modified>
</cp:coreProperties>
</file>